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C" w:rsidRPr="00BD28FC" w:rsidRDefault="00BD28FC" w:rsidP="00BD28F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FC">
        <w:rPr>
          <w:rFonts w:ascii="Times New Roman" w:hAnsi="Times New Roman" w:cs="Times New Roman"/>
          <w:b/>
          <w:sz w:val="28"/>
          <w:szCs w:val="28"/>
        </w:rPr>
        <w:t>Пакет документов, необходимых для подключения объекта защиты к пульту пожарной охраны подаваемый в отряд ФПС ГПС по Республике Крым по территориальности:</w:t>
      </w:r>
    </w:p>
    <w:p w:rsidR="00BD28FC" w:rsidRDefault="00BD28FC" w:rsidP="00BD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8FC" w:rsidRDefault="00BD28FC" w:rsidP="00BD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Заявка установленного образца (приложение 2 к Регламенту) на подключение комплекса пожарной сигнализации, смонтированной на объекте защиты к пультовому оборудованию (предоставляется оригинал за подписью руководителя Хозоргана, заверенной печатью Хозоргана). Заявки подаются в необходимом количестве по одному экземпляру на каждый адрес.</w:t>
      </w:r>
    </w:p>
    <w:p w:rsidR="00BD28FC" w:rsidRDefault="00BD28FC" w:rsidP="00BD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 ввода в эксплуатацию пожарной сигнализации или комплекса пожарной сигнализации. Если объектовая станция устанавливалась отдельно от пожарной сигнализации, то дополнительно представляется акт выполненных работ по монтажу и пусконаладочным работам объектовой станции и подключения ее к пожарной сигнализации подписанный организацией выполнявшей работы (предоставляется копия, заверенная подписью руководителя  и печатью Хозоргана).</w:t>
      </w:r>
    </w:p>
    <w:p w:rsidR="00BD28FC" w:rsidRDefault="00BD28FC" w:rsidP="00BD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Договор на техническое обслуживание пожарной сигнализации (предоставляется копия, заверенная подписью руководителя и печатью Хозоргана).</w:t>
      </w:r>
    </w:p>
    <w:p w:rsidR="00BD28FC" w:rsidRDefault="00BD28FC" w:rsidP="00BD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Договор на техническое обслуживание системы передачи извещений – Объектовой станции  (предоставляется копия, заверенная подписью руководителя и печатью Хозоргана).</w:t>
      </w:r>
    </w:p>
    <w:p w:rsidR="00BD28FC" w:rsidRDefault="00BD28FC" w:rsidP="00BD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Лицензия подрядной организации, которая выполнила монтаж и пуско-наладочные работы  пожарной сигнализации (предоставляется копия, заверенная подписью руководителя и печатью Хозоргана).</w:t>
      </w:r>
    </w:p>
    <w:p w:rsidR="00BD28FC" w:rsidRDefault="00BD28FC" w:rsidP="00BD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Лицензия обслуживающей организации, которая проводит техническое обслуживание пожарной сигнализации (предоставляется копия, заверенная подписью руководителя и печатью Хозоргана).</w:t>
      </w:r>
    </w:p>
    <w:p w:rsidR="00BD28FC" w:rsidRDefault="00A60378" w:rsidP="00BD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D28FC">
        <w:rPr>
          <w:rFonts w:ascii="Times New Roman" w:hAnsi="Times New Roman" w:cs="Times New Roman"/>
          <w:sz w:val="28"/>
          <w:szCs w:val="28"/>
        </w:rPr>
        <w:t>. Три экземпляра акта (на каждый адрес) о Подключении к Пультовому оборудованию, для подписания руководителями Хозоргана, Пультовой организации и отряда ФПС ГПС по Республике Крым (приложение 3 к Регламенту).</w:t>
      </w:r>
    </w:p>
    <w:p w:rsidR="00E15058" w:rsidRDefault="00E15058"/>
    <w:sectPr w:rsidR="00E15058" w:rsidSect="00BD28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58"/>
    <w:rsid w:val="007477E3"/>
    <w:rsid w:val="00A60378"/>
    <w:rsid w:val="00BD28FC"/>
    <w:rsid w:val="00E15058"/>
    <w:rsid w:val="00E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Demenuk</dc:creator>
  <cp:keywords/>
  <dc:description/>
  <cp:lastModifiedBy>Demenuk</cp:lastModifiedBy>
  <cp:revision>6</cp:revision>
  <dcterms:created xsi:type="dcterms:W3CDTF">2017-03-21T07:47:00Z</dcterms:created>
  <dcterms:modified xsi:type="dcterms:W3CDTF">2017-09-07T09:12:00Z</dcterms:modified>
</cp:coreProperties>
</file>